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 w:hint="default"/>
          <w:sz w:val="37"/>
          <w:szCs w:val="37"/>
          <w:shd w:val="clear" w:color="auto" w:fill="ffffff"/>
          <w:rtl w:val="0"/>
        </w:rPr>
        <w:t xml:space="preserve">ПРОТОКОЛ ЗА РЕКЛАМАЦИЯ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outline w:val="0"/>
          <w:color w:val="ff0000"/>
          <w:sz w:val="27"/>
          <w:szCs w:val="27"/>
          <w:shd w:val="clear" w:color="auto" w:fill="ffffff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Roman" w:hAnsi="Times Roman" w:hint="default"/>
          <w:outline w:val="0"/>
          <w:color w:val="000000"/>
          <w:sz w:val="37"/>
          <w:szCs w:val="3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на закупен продукт </w:t>
      </w:r>
      <w:r>
        <w:rPr>
          <w:rFonts w:ascii="Times Roman" w:cs="Times Roman" w:hAnsi="Times Roman" w:eastAsia="Times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ff0000"/>
          <w:sz w:val="27"/>
          <w:szCs w:val="27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imes Roman" w:hAnsi="Times Roman" w:hint="default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Адрес за </w:t>
      </w:r>
      <w:r>
        <w:rPr>
          <w:rFonts w:ascii="Times Roman" w:hAnsi="Times Roman" w:hint="default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връщане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imes Roman" w:hAnsi="Times Roman" w:hint="default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гр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Пловдив бул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Булгария 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4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/</w:t>
      </w:r>
      <w:r>
        <w:rPr>
          <w:rFonts w:ascii="Times Roman" w:hAnsi="Times Roman" w:hint="default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офис Еконт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/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 w:hint="default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телефон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: 08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85048168</w:t>
      </w:r>
      <w:r>
        <w:rPr>
          <w:rFonts w:ascii="Times Roman" w:hAnsi="Times Roman"/>
          <w:outline w:val="0"/>
          <w:color w:val="3d3d3d"/>
          <w:sz w:val="27"/>
          <w:szCs w:val="27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Име н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а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клиента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.........................................................................................................................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Адрес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:......................................................................................................................................... ..............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Телефон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:.........................................Email:....................................................No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на поръчката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...........................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дата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...........................................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59"/>
        <w:gridCol w:w="6142"/>
        <w:gridCol w:w="1329"/>
      </w:tblGrid>
      <w:tr>
        <w:tblPrEx>
          <w:shd w:val="clear" w:color="auto" w:fill="auto"/>
        </w:tblPrEx>
        <w:trPr>
          <w:trHeight w:val="598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7"/>
                <w:szCs w:val="27"/>
                <w:rtl w:val="0"/>
              </w:rPr>
              <w:t>Артикулен Номер</w:t>
            </w:r>
          </w:p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7"/>
                <w:szCs w:val="27"/>
                <w:rtl w:val="0"/>
              </w:rPr>
              <w:t>Наименование на продукта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7"/>
                <w:szCs w:val="27"/>
                <w:rtl w:val="0"/>
              </w:rPr>
              <w:t>Количество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6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br w:type="textWrapping"/>
        <w:t xml:space="preserve">Номер на документ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(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ru-RU"/>
        </w:rPr>
        <w:t>Фактура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):...............................................................................................................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Описание на проблема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:..........................................................................................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Начин на у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довлетворяване на рекламацията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:.................................................................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 w:hint="default"/>
          <w:sz w:val="28"/>
          <w:szCs w:val="28"/>
          <w:shd w:val="clear" w:color="auto" w:fill="ffffff"/>
          <w:rtl w:val="0"/>
        </w:rPr>
        <w:t>Основание за отказ от рекламацията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: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Всички продукти трябва да бъдат върнати в оригиналните фабрични  опаковки</w:t>
      </w:r>
      <w:r>
        <w:rPr>
          <w:rFonts w:ascii="Times Roman" w:hAnsi="Times Roman"/>
          <w:shd w:val="clear" w:color="auto" w:fill="ffffff"/>
          <w:rtl w:val="0"/>
        </w:rPr>
        <w:t xml:space="preserve">. </w:t>
      </w:r>
      <w:r>
        <w:rPr>
          <w:rFonts w:ascii="Times Roman" w:hAnsi="Times Roman" w:hint="default"/>
          <w:shd w:val="clear" w:color="auto" w:fill="ffffff"/>
          <w:rtl w:val="0"/>
        </w:rPr>
        <w:t xml:space="preserve">Всички стоки трябва да бъдат с оригинални </w:t>
      </w:r>
      <w:r>
        <w:rPr>
          <w:rFonts w:ascii="Times Roman" w:hAnsi="Times Roman" w:hint="default"/>
          <w:shd w:val="clear" w:color="auto" w:fill="ffffff"/>
          <w:rtl w:val="0"/>
        </w:rPr>
        <w:t xml:space="preserve">и ненаранени </w:t>
      </w:r>
      <w:r>
        <w:rPr>
          <w:rFonts w:ascii="Times Roman" w:hAnsi="Times Roman" w:hint="default"/>
          <w:shd w:val="clear" w:color="auto" w:fill="ffffff"/>
          <w:rtl w:val="0"/>
        </w:rPr>
        <w:t>етикети и без следи от повреда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</w:rPr>
        <w:t xml:space="preserve">със </w:t>
      </w:r>
      <w:r>
        <w:rPr>
          <w:rFonts w:ascii="Times Roman" w:hAnsi="Times Roman" w:hint="default"/>
          <w:shd w:val="clear" w:color="auto" w:fill="ffffff"/>
          <w:rtl w:val="0"/>
        </w:rPr>
        <w:t>запазен и добър външен вид</w:t>
      </w:r>
      <w:r>
        <w:rPr>
          <w:rFonts w:ascii="Times Roman" w:hAnsi="Times Roman"/>
          <w:shd w:val="clear" w:color="auto" w:fill="ffffff"/>
          <w:rtl w:val="0"/>
        </w:rPr>
        <w:t xml:space="preserve">. </w:t>
      </w:r>
      <w:r>
        <w:rPr>
          <w:rFonts w:ascii="Times Roman" w:hAnsi="Times Roman" w:hint="default"/>
          <w:shd w:val="clear" w:color="auto" w:fill="ffffff"/>
          <w:rtl w:val="0"/>
        </w:rPr>
        <w:t>Стоката трябва да бъде чиста и не трябва да има липсващи части</w:t>
      </w:r>
      <w:r>
        <w:rPr>
          <w:rFonts w:ascii="Times Roman" w:hAnsi="Times Roman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Необходими документи за удовлетворяване на рекламация</w:t>
      </w:r>
      <w:r>
        <w:rPr>
          <w:rFonts w:ascii="Times Roman" w:hAnsi="Times Roman"/>
          <w:shd w:val="clear" w:color="auto" w:fill="ffffff"/>
          <w:rtl w:val="0"/>
        </w:rPr>
        <w:t xml:space="preserve">: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Фактура или разписка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Касова бележка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 xml:space="preserve">Трябва да приложите оригиналната фактура от онлайн магазин и касовата бележка за заплатената от вас сума от куриерската фирма </w:t>
      </w:r>
      <w:r>
        <w:rPr>
          <w:rFonts w:ascii="Times Roman" w:hAnsi="Times Roman"/>
          <w:shd w:val="clear" w:color="auto" w:fill="ffffff"/>
          <w:rtl w:val="0"/>
        </w:rPr>
        <w:t>/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Еконт</w:t>
      </w:r>
      <w:r>
        <w:rPr>
          <w:rFonts w:ascii="Times Roman" w:hAnsi="Times Roman"/>
          <w:shd w:val="clear" w:color="auto" w:fill="ffffff"/>
          <w:rtl w:val="0"/>
        </w:rPr>
        <w:t xml:space="preserve">/ </w:t>
      </w:r>
      <w:r>
        <w:rPr>
          <w:rFonts w:ascii="Times Roman" w:hAnsi="Times Roman" w:hint="default"/>
          <w:shd w:val="clear" w:color="auto" w:fill="ffffff"/>
          <w:rtl w:val="0"/>
        </w:rPr>
        <w:t>и попълнена бланка за рекламация</w:t>
      </w:r>
      <w:r>
        <w:rPr>
          <w:rFonts w:ascii="Times Roman" w:hAnsi="Times Roman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След приемане на продукта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</w:rPr>
        <w:t>обект на рекламация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</w:rPr>
        <w:t>заедно с придружаващите документи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</w:rPr>
        <w:t>ще Ви предложим вариант за компенсиране на върнатия продукт или замяна на същия</w:t>
      </w:r>
      <w:r>
        <w:rPr>
          <w:rFonts w:ascii="Times Roman" w:hAnsi="Times Roman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ru-RU"/>
        </w:rPr>
        <w:t>Дата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:..................................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ru-RU"/>
        </w:rPr>
        <w:t>Подпис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:............................................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>
          <wp:inline distT="0" distB="0" distL="0" distR="0">
            <wp:extent cx="5702300" cy="139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520928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3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Върнати артикули с лош търговски вид ще се считат за неоснователна рекламация и ще се върнат</w:t>
      </w:r>
      <w:r>
        <w:rPr>
          <w:rFonts w:ascii="Times Roman" w:hAnsi="Times Roman" w:hint="default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и </w:t>
      </w:r>
      <w:r>
        <w:rPr>
          <w:rFonts w:ascii="Times Roman" w:hAnsi="Times Roman" w:hint="default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до адрес на подателя за негова сметка </w:t>
      </w:r>
      <w:r>
        <w:rPr>
          <w:rFonts w:ascii="Times Roman" w:hAnsi="Times Roman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!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